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58875232" r:id="rId8"/>
        </w:object>
      </w:r>
    </w:p>
    <w:p w:rsidR="00F529CB" w:rsidRPr="00AE5FDA" w:rsidRDefault="00F529CB" w:rsidP="00AE5FDA">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Main pa</w:t>
      </w:r>
      <w:r w:rsidR="00B0378F">
        <w:rPr>
          <w:rFonts w:asciiTheme="majorHAnsi" w:hAnsiTheme="majorHAnsi" w:cstheme="majorHAnsi"/>
          <w:kern w:val="24"/>
          <w:sz w:val="28"/>
          <w:szCs w:val="28"/>
        </w:rPr>
        <w:t xml:space="preserve">ge  - </w:t>
      </w:r>
      <w:hyperlink r:id="rId9" w:history="1">
        <w:r w:rsidR="00B0378F" w:rsidRPr="005C22DE">
          <w:rPr>
            <w:rStyle w:val="Hyperlink"/>
            <w:rFonts w:asciiTheme="majorHAnsi" w:hAnsiTheme="majorHAnsi" w:cstheme="majorHAnsi"/>
            <w:kern w:val="24"/>
            <w:sz w:val="28"/>
            <w:szCs w:val="28"/>
          </w:rPr>
          <w:t>http://cortanaanalytics.com/</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To begin this module, you should have: </w:t>
      </w:r>
    </w:p>
    <w:p w:rsidR="00F529CB" w:rsidRPr="00AE5FDA" w:rsidRDefault="00F529CB" w:rsidP="00AE5FDA">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AE5FDA">
        <w:rPr>
          <w:rFonts w:asciiTheme="majorHAnsi" w:hAnsiTheme="majorHAnsi" w:cstheme="majorHAnsi"/>
          <w:kern w:val="24"/>
          <w:sz w:val="28"/>
          <w:szCs w:val="28"/>
        </w:rPr>
        <w:t>Basic Math and Stats skills</w:t>
      </w:r>
    </w:p>
    <w:p w:rsidR="00F529CB" w:rsidRPr="00AE5FDA" w:rsidRDefault="00F529CB" w:rsidP="00AE5FDA">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AE5FDA">
        <w:rPr>
          <w:rFonts w:asciiTheme="majorHAnsi" w:hAnsiTheme="majorHAnsi" w:cstheme="majorHAnsi"/>
          <w:kern w:val="24"/>
          <w:sz w:val="28"/>
          <w:szCs w:val="28"/>
        </w:rPr>
        <w:t>Business and Domain Awareness</w:t>
      </w:r>
    </w:p>
    <w:p w:rsidR="00F529CB" w:rsidRPr="00AE5FDA" w:rsidRDefault="00F529CB" w:rsidP="00AE5FDA">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AE5FDA">
        <w:rPr>
          <w:rFonts w:asciiTheme="majorHAnsi" w:hAnsiTheme="majorHAnsi" w:cstheme="majorHAnsi"/>
          <w:kern w:val="24"/>
          <w:sz w:val="28"/>
          <w:szCs w:val="28"/>
        </w:rPr>
        <w:t>General Computing Background</w:t>
      </w:r>
    </w:p>
    <w:p w:rsidR="00F529CB" w:rsidRPr="00AE5FDA" w:rsidRDefault="00F529CB" w:rsidP="00AE5FDA">
      <w:pPr>
        <w:autoSpaceDE w:val="0"/>
        <w:autoSpaceDN w:val="0"/>
        <w:adjustRightInd w:val="0"/>
        <w:spacing w:after="0" w:line="240" w:lineRule="auto"/>
        <w:rPr>
          <w:rFonts w:asciiTheme="majorHAnsi" w:hAnsiTheme="majorHAnsi" w:cstheme="majorHAnsi"/>
          <w:kern w:val="24"/>
          <w:sz w:val="28"/>
          <w:szCs w:val="28"/>
        </w:rPr>
      </w:pPr>
    </w:p>
    <w:p w:rsidR="00F529CB" w:rsidRPr="00AE5FDA" w:rsidRDefault="00F529CB" w:rsidP="00AE5FDA">
      <w:pPr>
        <w:autoSpaceDE w:val="0"/>
        <w:autoSpaceDN w:val="0"/>
        <w:adjustRightInd w:val="0"/>
        <w:spacing w:after="0" w:line="240" w:lineRule="auto"/>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F529CB" w:rsidRPr="00AE5FDA" w:rsidRDefault="00F529CB" w:rsidP="00AE5FDA">
      <w:pPr>
        <w:autoSpaceDE w:val="0"/>
        <w:autoSpaceDN w:val="0"/>
        <w:adjustRightInd w:val="0"/>
        <w:spacing w:after="0" w:line="240" w:lineRule="auto"/>
        <w:rPr>
          <w:rFonts w:asciiTheme="majorHAnsi" w:hAnsiTheme="majorHAnsi" w:cstheme="majorHAnsi"/>
          <w:kern w:val="24"/>
          <w:sz w:val="28"/>
          <w:szCs w:val="28"/>
        </w:rPr>
      </w:pPr>
    </w:p>
    <w:p w:rsidR="00F529CB" w:rsidRPr="00AE5FDA" w:rsidRDefault="00F529CB" w:rsidP="00AE5FDA">
      <w:pPr>
        <w:autoSpaceDE w:val="0"/>
        <w:autoSpaceDN w:val="0"/>
        <w:adjustRightInd w:val="0"/>
        <w:spacing w:after="0" w:line="240" w:lineRule="auto"/>
        <w:rPr>
          <w:rFonts w:asciiTheme="majorHAnsi" w:hAnsiTheme="majorHAnsi" w:cstheme="majorHAnsi"/>
          <w:kern w:val="24"/>
          <w:sz w:val="28"/>
          <w:szCs w:val="28"/>
        </w:rPr>
      </w:pPr>
    </w:p>
    <w:p w:rsidR="00F529CB" w:rsidRPr="00AE5FDA" w:rsidRDefault="00F529CB" w:rsidP="00AE5FDA">
      <w:pPr>
        <w:autoSpaceDE w:val="0"/>
        <w:autoSpaceDN w:val="0"/>
        <w:adjustRightInd w:val="0"/>
        <w:spacing w:after="0" w:line="240" w:lineRule="auto"/>
        <w:rPr>
          <w:rFonts w:asciiTheme="majorHAnsi" w:hAnsiTheme="majorHAnsi" w:cstheme="majorHAnsi"/>
          <w:kern w:val="24"/>
          <w:sz w:val="28"/>
          <w:szCs w:val="28"/>
          <w:lang w:val="en-IN"/>
        </w:rPr>
      </w:pP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26" type="#_x0000_t75" style="width:367.5pt;height:20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58875233" r:id="rId11"/>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At the end of this Module, you will:</w:t>
      </w:r>
    </w:p>
    <w:p w:rsidR="00F529CB" w:rsidRPr="00AE5FDA" w:rsidRDefault="00F529CB" w:rsidP="00AE5FDA">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AE5FDA">
        <w:rPr>
          <w:rFonts w:asciiTheme="majorHAnsi" w:hAnsiTheme="majorHAnsi" w:cstheme="majorHAnsi"/>
          <w:kern w:val="24"/>
          <w:sz w:val="28"/>
          <w:szCs w:val="28"/>
        </w:rPr>
        <w:t>Determine questions from Business Requirements</w:t>
      </w:r>
    </w:p>
    <w:p w:rsidR="00F529CB" w:rsidRPr="00AE5FDA" w:rsidRDefault="00F529CB" w:rsidP="00AE5FDA">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AE5FDA">
        <w:rPr>
          <w:rFonts w:asciiTheme="majorHAnsi" w:hAnsiTheme="majorHAnsi" w:cstheme="majorHAnsi"/>
          <w:kern w:val="24"/>
          <w:sz w:val="28"/>
          <w:szCs w:val="28"/>
        </w:rPr>
        <w:t>Locate and document data sources for Advanced Analytics</w:t>
      </w:r>
    </w:p>
    <w:p w:rsidR="00F529CB" w:rsidRPr="00AE5FDA" w:rsidRDefault="00F529CB" w:rsidP="00AE5FDA">
      <w:pPr>
        <w:numPr>
          <w:ilvl w:val="0"/>
          <w:numId w:val="2"/>
        </w:numPr>
        <w:autoSpaceDE w:val="0"/>
        <w:autoSpaceDN w:val="0"/>
        <w:adjustRightInd w:val="0"/>
        <w:spacing w:after="0" w:line="240" w:lineRule="auto"/>
        <w:ind w:left="702" w:hanging="360"/>
        <w:rPr>
          <w:rFonts w:asciiTheme="majorHAnsi" w:hAnsiTheme="majorHAnsi" w:cstheme="majorHAnsi"/>
          <w:kern w:val="24"/>
          <w:sz w:val="28"/>
          <w:szCs w:val="28"/>
        </w:rPr>
      </w:pPr>
      <w:r w:rsidRPr="00AE5FDA">
        <w:rPr>
          <w:rFonts w:asciiTheme="majorHAnsi" w:hAnsiTheme="majorHAnsi" w:cstheme="majorHAnsi"/>
          <w:kern w:val="24"/>
          <w:sz w:val="28"/>
          <w:szCs w:val="28"/>
        </w:rPr>
        <w:t>Use patterns to create Solution Frameworks</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27" type="#_x0000_t75" style="width:367.5pt;height:20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58875234" r:id="rId13"/>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This process largely follows the CRISP-DM model -  </w:t>
      </w:r>
      <w:hyperlink r:id="rId14" w:history="1">
        <w:r w:rsidR="00B0378F" w:rsidRPr="005C22DE">
          <w:rPr>
            <w:rStyle w:val="Hyperlink"/>
            <w:rFonts w:asciiTheme="majorHAnsi" w:hAnsiTheme="majorHAnsi" w:cstheme="majorHAnsi"/>
            <w:kern w:val="24"/>
            <w:sz w:val="28"/>
            <w:szCs w:val="28"/>
          </w:rPr>
          <w:t>http://www.sv-europe.com/crisp-dm-methodology/</w:t>
        </w:r>
      </w:hyperlink>
      <w:r w:rsidR="00B0378F">
        <w:rPr>
          <w:rFonts w:asciiTheme="majorHAnsi" w:hAnsiTheme="majorHAnsi" w:cstheme="majorHAnsi"/>
          <w:kern w:val="24"/>
          <w:sz w:val="28"/>
          <w:szCs w:val="28"/>
        </w:rPr>
        <w:t xml:space="preserve"> </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28" type="#_x0000_t75" style="width:367.5pt;height:20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8" DrawAspect="Content" ObjectID="_1558875235" r:id="rId16"/>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It also references the Cortana Intelligence process -  </w:t>
      </w:r>
      <w:hyperlink r:id="rId17" w:history="1">
        <w:r w:rsidR="00B0378F" w:rsidRPr="005C22DE">
          <w:rPr>
            <w:rStyle w:val="Hyperlink"/>
            <w:rFonts w:asciiTheme="majorHAnsi" w:hAnsiTheme="majorHAnsi" w:cstheme="majorHAnsi"/>
            <w:kern w:val="24"/>
            <w:sz w:val="28"/>
            <w:szCs w:val="28"/>
          </w:rPr>
          <w:t>https://azure.microsoft.com/en-us/documentation/articles/data-science-process-overview/</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A complete process diagram is here -  </w:t>
      </w:r>
      <w:hyperlink r:id="rId18" w:history="1">
        <w:r w:rsidR="00B0378F" w:rsidRPr="005C22DE">
          <w:rPr>
            <w:rStyle w:val="Hyperlink"/>
            <w:rFonts w:asciiTheme="majorHAnsi" w:hAnsiTheme="majorHAnsi" w:cstheme="majorHAnsi"/>
            <w:kern w:val="24"/>
            <w:sz w:val="28"/>
            <w:szCs w:val="28"/>
          </w:rPr>
          <w:t>https://azure.microsoft.com/en-us/documentation/learning-paths/cortana-analytics-process/</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Some walkthrough’s of the various services -  </w:t>
      </w:r>
      <w:hyperlink r:id="rId19" w:history="1">
        <w:r w:rsidR="00B0378F" w:rsidRPr="005C22DE">
          <w:rPr>
            <w:rStyle w:val="Hyperlink"/>
            <w:rFonts w:asciiTheme="majorHAnsi" w:hAnsiTheme="majorHAnsi" w:cstheme="majorHAnsi"/>
            <w:kern w:val="24"/>
            <w:sz w:val="28"/>
            <w:szCs w:val="28"/>
          </w:rPr>
          <w:t>https://azure.microsoft.com/en-us/documentation/articles/data-science-process-walkthroughs/</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An integrated process and toolset allows for a more close-to-intent deployment</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Iterations are required to close in on the solution – but are harder to manage and monitor</w:t>
      </w:r>
    </w:p>
    <w:p w:rsidR="00F529CB" w:rsidRPr="00AE5FDA" w:rsidRDefault="00F529CB" w:rsidP="00AE5FDA">
      <w:pPr>
        <w:autoSpaceDE w:val="0"/>
        <w:autoSpaceDN w:val="0"/>
        <w:adjustRightInd w:val="0"/>
        <w:spacing w:after="0" w:line="240" w:lineRule="auto"/>
        <w:ind w:left="360" w:hanging="360"/>
        <w:rPr>
          <w:rFonts w:asciiTheme="majorHAnsi" w:hAnsiTheme="majorHAnsi" w:cstheme="majorHAnsi"/>
          <w:kern w:val="24"/>
          <w:sz w:val="28"/>
          <w:szCs w:val="28"/>
        </w:rPr>
      </w:pP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29" type="#_x0000_t75" style="width:367.5pt;height:206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58875236" r:id="rId21"/>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5FDA">
        <w:rPr>
          <w:rFonts w:asciiTheme="majorHAnsi" w:hAnsiTheme="majorHAnsi" w:cstheme="majorHAnsi"/>
          <w:kern w:val="24"/>
          <w:sz w:val="28"/>
          <w:szCs w:val="28"/>
        </w:rPr>
        <w:t xml:space="preserve">Azure Data Catalog - </w:t>
      </w:r>
      <w:hyperlink r:id="rId22" w:history="1">
        <w:r w:rsidR="00B0378F" w:rsidRPr="005C22DE">
          <w:rPr>
            <w:rStyle w:val="Hyperlink"/>
            <w:rFonts w:asciiTheme="majorHAnsi" w:hAnsiTheme="majorHAnsi" w:cstheme="majorHAnsi"/>
            <w:kern w:val="24"/>
            <w:sz w:val="28"/>
            <w:szCs w:val="28"/>
          </w:rPr>
          <w:t>http://azure.microsoft.com/en-us/services/data-catalog</w:t>
        </w:r>
      </w:hyperlink>
      <w:r w:rsidR="00B0378F">
        <w:rPr>
          <w:rFonts w:asciiTheme="majorHAnsi" w:hAnsiTheme="majorHAnsi" w:cstheme="majorHAnsi"/>
          <w:kern w:val="24"/>
          <w:sz w:val="28"/>
          <w:szCs w:val="28"/>
        </w:rPr>
        <w:t xml:space="preserve"> </w:t>
      </w:r>
      <w:r w:rsidRPr="00AE5FDA">
        <w:rPr>
          <w:rFonts w:asciiTheme="majorHAnsi" w:hAnsiTheme="majorHAnsi" w:cstheme="majorHAnsi"/>
          <w:kern w:val="24"/>
          <w:sz w:val="28"/>
          <w:szCs w:val="28"/>
        </w:rPr>
        <w:t xml:space="preserve"> </w:t>
      </w:r>
      <w:r w:rsidRPr="00AE5FDA">
        <w:rPr>
          <w:rFonts w:asciiTheme="majorHAnsi" w:hAnsiTheme="majorHAnsi" w:cstheme="majorHAnsi"/>
          <w:b/>
          <w:bCs/>
          <w:kern w:val="24"/>
          <w:sz w:val="28"/>
          <w:szCs w:val="28"/>
        </w:rPr>
        <w:t>(Doc It)</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5FDA">
        <w:rPr>
          <w:rFonts w:asciiTheme="majorHAnsi" w:hAnsiTheme="majorHAnsi" w:cstheme="majorHAnsi"/>
          <w:kern w:val="24"/>
          <w:sz w:val="28"/>
          <w:szCs w:val="28"/>
        </w:rPr>
        <w:t xml:space="preserve">Azure Data Factory - </w:t>
      </w:r>
      <w:hyperlink r:id="rId23" w:history="1">
        <w:r w:rsidR="00B0378F" w:rsidRPr="005C22DE">
          <w:rPr>
            <w:rStyle w:val="Hyperlink"/>
            <w:rFonts w:asciiTheme="majorHAnsi" w:hAnsiTheme="majorHAnsi" w:cstheme="majorHAnsi"/>
            <w:kern w:val="24"/>
            <w:sz w:val="28"/>
            <w:szCs w:val="28"/>
          </w:rPr>
          <w:t>http://azure.microsoft.com/en-us/services/data-factory/</w:t>
        </w:r>
      </w:hyperlink>
      <w:r w:rsidR="00B0378F">
        <w:rPr>
          <w:rFonts w:asciiTheme="majorHAnsi" w:hAnsiTheme="majorHAnsi" w:cstheme="majorHAnsi"/>
          <w:kern w:val="24"/>
          <w:sz w:val="28"/>
          <w:szCs w:val="28"/>
        </w:rPr>
        <w:t xml:space="preserve"> </w:t>
      </w:r>
      <w:r w:rsidRPr="00AE5FDA">
        <w:rPr>
          <w:rFonts w:asciiTheme="majorHAnsi" w:hAnsiTheme="majorHAnsi" w:cstheme="majorHAnsi"/>
          <w:b/>
          <w:bCs/>
          <w:kern w:val="24"/>
          <w:sz w:val="28"/>
          <w:szCs w:val="28"/>
        </w:rPr>
        <w:t>(Move It)</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5FDA">
        <w:rPr>
          <w:rFonts w:asciiTheme="majorHAnsi" w:hAnsiTheme="majorHAnsi" w:cstheme="majorHAnsi"/>
          <w:kern w:val="24"/>
          <w:sz w:val="28"/>
          <w:szCs w:val="28"/>
        </w:rPr>
        <w:t xml:space="preserve">Azure Event Hubs - </w:t>
      </w:r>
      <w:hyperlink r:id="rId24" w:history="1">
        <w:r w:rsidR="00B0378F" w:rsidRPr="005C22DE">
          <w:rPr>
            <w:rStyle w:val="Hyperlink"/>
            <w:rFonts w:asciiTheme="majorHAnsi" w:hAnsiTheme="majorHAnsi" w:cstheme="majorHAnsi"/>
            <w:kern w:val="24"/>
            <w:sz w:val="28"/>
            <w:szCs w:val="28"/>
          </w:rPr>
          <w:t>http://azure.microsoft.com/en-us/services/event-hubs/</w:t>
        </w:r>
      </w:hyperlink>
      <w:r w:rsidR="00B0378F">
        <w:rPr>
          <w:rFonts w:asciiTheme="majorHAnsi" w:hAnsiTheme="majorHAnsi" w:cstheme="majorHAnsi"/>
          <w:kern w:val="24"/>
          <w:sz w:val="28"/>
          <w:szCs w:val="28"/>
        </w:rPr>
        <w:t xml:space="preserve"> </w:t>
      </w:r>
      <w:r w:rsidRPr="00AE5FDA">
        <w:rPr>
          <w:rFonts w:asciiTheme="majorHAnsi" w:hAnsiTheme="majorHAnsi" w:cstheme="majorHAnsi"/>
          <w:kern w:val="24"/>
          <w:sz w:val="28"/>
          <w:szCs w:val="28"/>
        </w:rPr>
        <w:t xml:space="preserve"> </w:t>
      </w:r>
      <w:r w:rsidRPr="00AE5FDA">
        <w:rPr>
          <w:rFonts w:asciiTheme="majorHAnsi" w:hAnsiTheme="majorHAnsi" w:cstheme="majorHAnsi"/>
          <w:b/>
          <w:bCs/>
          <w:kern w:val="24"/>
          <w:sz w:val="28"/>
          <w:szCs w:val="28"/>
        </w:rPr>
        <w:t>(Bring It)</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5FDA">
        <w:rPr>
          <w:rFonts w:asciiTheme="majorHAnsi" w:hAnsiTheme="majorHAnsi" w:cstheme="majorHAnsi"/>
          <w:kern w:val="24"/>
          <w:sz w:val="28"/>
          <w:szCs w:val="28"/>
        </w:rPr>
        <w:t xml:space="preserve">Platform and Storage - Microsoft Azure – http://microsoftazure.com Storage - </w:t>
      </w:r>
      <w:hyperlink r:id="rId25" w:history="1">
        <w:r w:rsidR="00B0378F" w:rsidRPr="005C22DE">
          <w:rPr>
            <w:rStyle w:val="Hyperlink"/>
            <w:rFonts w:asciiTheme="majorHAnsi" w:hAnsiTheme="majorHAnsi" w:cstheme="majorHAnsi"/>
            <w:kern w:val="24"/>
            <w:sz w:val="28"/>
            <w:szCs w:val="28"/>
          </w:rPr>
          <w:t>https://azure.microsoft.com/en-us/documentation/services/storage/</w:t>
        </w:r>
      </w:hyperlink>
      <w:r w:rsidR="00B0378F">
        <w:rPr>
          <w:rFonts w:asciiTheme="majorHAnsi" w:hAnsiTheme="majorHAnsi" w:cstheme="majorHAnsi"/>
          <w:kern w:val="24"/>
          <w:sz w:val="28"/>
          <w:szCs w:val="28"/>
        </w:rPr>
        <w:t xml:space="preserve"> </w:t>
      </w:r>
      <w:r w:rsidRPr="00AE5FDA">
        <w:rPr>
          <w:rFonts w:asciiTheme="majorHAnsi" w:hAnsiTheme="majorHAnsi" w:cstheme="majorHAnsi"/>
          <w:kern w:val="24"/>
          <w:sz w:val="28"/>
          <w:szCs w:val="28"/>
        </w:rPr>
        <w:t xml:space="preserve"> </w:t>
      </w:r>
      <w:r w:rsidRPr="00AE5FDA">
        <w:rPr>
          <w:rFonts w:asciiTheme="majorHAnsi" w:hAnsiTheme="majorHAnsi" w:cstheme="majorHAnsi"/>
          <w:b/>
          <w:bCs/>
          <w:kern w:val="24"/>
          <w:sz w:val="28"/>
          <w:szCs w:val="28"/>
        </w:rPr>
        <w:t>(Host It)</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5FDA">
        <w:rPr>
          <w:rFonts w:asciiTheme="majorHAnsi" w:hAnsiTheme="majorHAnsi" w:cstheme="majorHAnsi"/>
          <w:kern w:val="24"/>
          <w:sz w:val="28"/>
          <w:szCs w:val="28"/>
        </w:rPr>
        <w:t xml:space="preserve">Azure Data Lake - </w:t>
      </w:r>
      <w:hyperlink r:id="rId26" w:history="1">
        <w:r w:rsidR="00B0378F" w:rsidRPr="005C22DE">
          <w:rPr>
            <w:rStyle w:val="Hyperlink"/>
            <w:rFonts w:asciiTheme="majorHAnsi" w:hAnsiTheme="majorHAnsi" w:cstheme="majorHAnsi"/>
            <w:kern w:val="24"/>
            <w:sz w:val="28"/>
            <w:szCs w:val="28"/>
          </w:rPr>
          <w:t>http://azure.microsoft.com/en-us/campaigns/data-lake/</w:t>
        </w:r>
      </w:hyperlink>
      <w:r w:rsidR="00B0378F">
        <w:rPr>
          <w:rFonts w:asciiTheme="majorHAnsi" w:hAnsiTheme="majorHAnsi" w:cstheme="majorHAnsi"/>
          <w:kern w:val="24"/>
          <w:sz w:val="28"/>
          <w:szCs w:val="28"/>
        </w:rPr>
        <w:t xml:space="preserve"> </w:t>
      </w:r>
      <w:r w:rsidRPr="00AE5FDA">
        <w:rPr>
          <w:rFonts w:asciiTheme="majorHAnsi" w:hAnsiTheme="majorHAnsi" w:cstheme="majorHAnsi"/>
          <w:b/>
          <w:bCs/>
          <w:kern w:val="24"/>
          <w:sz w:val="28"/>
          <w:szCs w:val="28"/>
        </w:rPr>
        <w:t>(Store It)</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5FDA">
        <w:rPr>
          <w:rFonts w:asciiTheme="majorHAnsi" w:hAnsiTheme="majorHAnsi" w:cstheme="majorHAnsi"/>
          <w:kern w:val="24"/>
          <w:sz w:val="28"/>
          <w:szCs w:val="28"/>
        </w:rPr>
        <w:t xml:space="preserve">Azure SQL Data Warehouse - </w:t>
      </w:r>
      <w:hyperlink r:id="rId27" w:history="1">
        <w:r w:rsidR="00B0378F" w:rsidRPr="005C22DE">
          <w:rPr>
            <w:rStyle w:val="Hyperlink"/>
            <w:rFonts w:asciiTheme="majorHAnsi" w:hAnsiTheme="majorHAnsi" w:cstheme="majorHAnsi"/>
            <w:kern w:val="24"/>
            <w:sz w:val="28"/>
            <w:szCs w:val="28"/>
          </w:rPr>
          <w:t>http://azure.microsoft.com/en-us/services/sql-data-warehouse/</w:t>
        </w:r>
      </w:hyperlink>
      <w:r w:rsidR="00B0378F">
        <w:rPr>
          <w:rFonts w:asciiTheme="majorHAnsi" w:hAnsiTheme="majorHAnsi" w:cstheme="majorHAnsi"/>
          <w:kern w:val="24"/>
          <w:sz w:val="28"/>
          <w:szCs w:val="28"/>
        </w:rPr>
        <w:t xml:space="preserve"> </w:t>
      </w:r>
      <w:r w:rsidRPr="00AE5FDA">
        <w:rPr>
          <w:rFonts w:asciiTheme="majorHAnsi" w:hAnsiTheme="majorHAnsi" w:cstheme="majorHAnsi"/>
          <w:b/>
          <w:bCs/>
          <w:kern w:val="24"/>
          <w:sz w:val="28"/>
          <w:szCs w:val="28"/>
        </w:rPr>
        <w:t>(Relate It)</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5FDA">
        <w:rPr>
          <w:rFonts w:asciiTheme="majorHAnsi" w:hAnsiTheme="majorHAnsi" w:cstheme="majorHAnsi"/>
          <w:kern w:val="24"/>
          <w:sz w:val="28"/>
          <w:szCs w:val="28"/>
        </w:rPr>
        <w:t xml:space="preserve">Azure Cosmos DB - </w:t>
      </w:r>
      <w:hyperlink r:id="rId28" w:history="1">
        <w:r w:rsidR="00B0378F" w:rsidRPr="005C22DE">
          <w:rPr>
            <w:rStyle w:val="Hyperlink"/>
            <w:rFonts w:asciiTheme="majorHAnsi" w:hAnsiTheme="majorHAnsi" w:cstheme="majorHAnsi"/>
            <w:kern w:val="24"/>
            <w:sz w:val="28"/>
            <w:szCs w:val="28"/>
          </w:rPr>
          <w:t>https://docs.microsoft.com/en-us/azure/cosmos-db/introduction</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Cortana - </w:t>
      </w:r>
      <w:hyperlink r:id="rId29" w:history="1">
        <w:r w:rsidR="00B0378F" w:rsidRPr="005C22DE">
          <w:rPr>
            <w:rStyle w:val="Hyperlink"/>
            <w:rFonts w:asciiTheme="majorHAnsi" w:hAnsiTheme="majorHAnsi" w:cstheme="majorHAnsi"/>
            <w:kern w:val="24"/>
            <w:sz w:val="28"/>
            <w:szCs w:val="28"/>
          </w:rPr>
          <w:t>http://blogs.windows.com/buildingapps/2014/09/23/cortana-integration-and-speech-recognition-new-code-samples/</w:t>
        </w:r>
      </w:hyperlink>
      <w:r w:rsidR="00B0378F">
        <w:rPr>
          <w:rFonts w:asciiTheme="majorHAnsi" w:hAnsiTheme="majorHAnsi" w:cstheme="majorHAnsi"/>
          <w:kern w:val="24"/>
          <w:sz w:val="28"/>
          <w:szCs w:val="28"/>
        </w:rPr>
        <w:t xml:space="preserve"> </w:t>
      </w:r>
      <w:r w:rsidRPr="00AE5FDA">
        <w:rPr>
          <w:rFonts w:asciiTheme="majorHAnsi" w:hAnsiTheme="majorHAnsi" w:cstheme="majorHAnsi"/>
          <w:kern w:val="24"/>
          <w:sz w:val="28"/>
          <w:szCs w:val="28"/>
        </w:rPr>
        <w:t xml:space="preserve">and </w:t>
      </w:r>
      <w:hyperlink r:id="rId30" w:history="1">
        <w:r w:rsidR="00B0378F" w:rsidRPr="005C22DE">
          <w:rPr>
            <w:rStyle w:val="Hyperlink"/>
            <w:rFonts w:asciiTheme="majorHAnsi" w:hAnsiTheme="majorHAnsi" w:cstheme="majorHAnsi"/>
            <w:kern w:val="24"/>
            <w:sz w:val="28"/>
            <w:szCs w:val="28"/>
          </w:rPr>
          <w:t>https://blogs.windows.com/buildingapps/2015/08/25/using-cortana-to-interact-with-your-customers-10-by-10/</w:t>
        </w:r>
      </w:hyperlink>
      <w:r w:rsidR="00B0378F">
        <w:rPr>
          <w:rFonts w:asciiTheme="majorHAnsi" w:hAnsiTheme="majorHAnsi" w:cstheme="majorHAnsi"/>
          <w:kern w:val="24"/>
          <w:sz w:val="28"/>
          <w:szCs w:val="28"/>
        </w:rPr>
        <w:t xml:space="preserve"> </w:t>
      </w:r>
      <w:r w:rsidRPr="00AE5FDA">
        <w:rPr>
          <w:rFonts w:asciiTheme="majorHAnsi" w:hAnsiTheme="majorHAnsi" w:cstheme="majorHAnsi"/>
          <w:kern w:val="24"/>
          <w:sz w:val="28"/>
          <w:szCs w:val="28"/>
        </w:rPr>
        <w:t xml:space="preserve">and </w:t>
      </w:r>
      <w:hyperlink r:id="rId31" w:history="1">
        <w:r w:rsidR="00B0378F" w:rsidRPr="005C22DE">
          <w:rPr>
            <w:rStyle w:val="Hyperlink"/>
            <w:rFonts w:asciiTheme="majorHAnsi" w:hAnsiTheme="majorHAnsi" w:cstheme="majorHAnsi"/>
            <w:kern w:val="24"/>
            <w:sz w:val="28"/>
            <w:szCs w:val="28"/>
          </w:rPr>
          <w:t>https://developer.microsoft.com/en-us/Cortana</w:t>
        </w:r>
      </w:hyperlink>
      <w:r w:rsidR="00B0378F">
        <w:rPr>
          <w:rFonts w:asciiTheme="majorHAnsi" w:hAnsiTheme="majorHAnsi" w:cstheme="majorHAnsi"/>
          <w:kern w:val="24"/>
          <w:sz w:val="28"/>
          <w:szCs w:val="28"/>
        </w:rPr>
        <w:t xml:space="preserve"> </w:t>
      </w:r>
      <w:r w:rsidRPr="00AE5FDA">
        <w:rPr>
          <w:rFonts w:asciiTheme="majorHAnsi" w:hAnsiTheme="majorHAnsi" w:cstheme="majorHAnsi"/>
          <w:b/>
          <w:bCs/>
          <w:kern w:val="24"/>
          <w:sz w:val="28"/>
          <w:szCs w:val="28"/>
        </w:rPr>
        <w:t>(Say It)</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Cognitive Services - </w:t>
      </w:r>
      <w:hyperlink r:id="rId32" w:history="1">
        <w:r w:rsidR="00B0378F" w:rsidRPr="005C22DE">
          <w:rPr>
            <w:rStyle w:val="Hyperlink"/>
            <w:rFonts w:asciiTheme="majorHAnsi" w:hAnsiTheme="majorHAnsi" w:cstheme="majorHAnsi"/>
            <w:kern w:val="24"/>
            <w:sz w:val="28"/>
            <w:szCs w:val="28"/>
          </w:rPr>
          <w:t>https://www.microsoft.com/cognitive-services</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Bot Framework - </w:t>
      </w:r>
      <w:hyperlink r:id="rId33" w:history="1">
        <w:r w:rsidR="00B0378F" w:rsidRPr="005C22DE">
          <w:rPr>
            <w:rStyle w:val="Hyperlink"/>
            <w:rFonts w:asciiTheme="majorHAnsi" w:hAnsiTheme="majorHAnsi" w:cstheme="majorHAnsi"/>
            <w:kern w:val="24"/>
            <w:sz w:val="28"/>
            <w:szCs w:val="28"/>
          </w:rPr>
          <w:t>https://dev.botframework.com/</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5FDA">
        <w:rPr>
          <w:rFonts w:asciiTheme="majorHAnsi" w:hAnsiTheme="majorHAnsi" w:cstheme="majorHAnsi"/>
          <w:kern w:val="24"/>
          <w:sz w:val="28"/>
          <w:szCs w:val="28"/>
        </w:rPr>
        <w:t xml:space="preserve">Azure Machine Learning - </w:t>
      </w:r>
      <w:hyperlink r:id="rId34" w:history="1">
        <w:r w:rsidR="00B0378F" w:rsidRPr="005C22DE">
          <w:rPr>
            <w:rStyle w:val="Hyperlink"/>
            <w:rFonts w:asciiTheme="majorHAnsi" w:hAnsiTheme="majorHAnsi" w:cstheme="majorHAnsi"/>
            <w:kern w:val="24"/>
            <w:sz w:val="28"/>
            <w:szCs w:val="28"/>
          </w:rPr>
          <w:t>http://azure.microsoft.com/en-us/services/machine-learning/</w:t>
        </w:r>
      </w:hyperlink>
      <w:r w:rsidR="00B0378F">
        <w:rPr>
          <w:rFonts w:asciiTheme="majorHAnsi" w:hAnsiTheme="majorHAnsi" w:cstheme="majorHAnsi"/>
          <w:kern w:val="24"/>
          <w:sz w:val="28"/>
          <w:szCs w:val="28"/>
        </w:rPr>
        <w:t xml:space="preserve"> </w:t>
      </w:r>
      <w:r w:rsidRPr="00AE5FDA">
        <w:rPr>
          <w:rFonts w:asciiTheme="majorHAnsi" w:hAnsiTheme="majorHAnsi" w:cstheme="majorHAnsi"/>
          <w:b/>
          <w:bCs/>
          <w:kern w:val="24"/>
          <w:sz w:val="28"/>
          <w:szCs w:val="28"/>
        </w:rPr>
        <w:t>(Learn It)</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5FDA">
        <w:rPr>
          <w:rFonts w:asciiTheme="majorHAnsi" w:hAnsiTheme="majorHAnsi" w:cstheme="majorHAnsi"/>
          <w:kern w:val="24"/>
          <w:sz w:val="28"/>
          <w:szCs w:val="28"/>
        </w:rPr>
        <w:lastRenderedPageBreak/>
        <w:t xml:space="preserve">Azure HDInsight - </w:t>
      </w:r>
      <w:hyperlink r:id="rId35" w:history="1">
        <w:r w:rsidR="00B0378F" w:rsidRPr="005C22DE">
          <w:rPr>
            <w:rStyle w:val="Hyperlink"/>
            <w:rFonts w:asciiTheme="majorHAnsi" w:hAnsiTheme="majorHAnsi" w:cstheme="majorHAnsi"/>
            <w:kern w:val="24"/>
            <w:sz w:val="28"/>
            <w:szCs w:val="28"/>
          </w:rPr>
          <w:t>http://azure.microsoft.com/en-us/services/hdinsight/</w:t>
        </w:r>
      </w:hyperlink>
      <w:r w:rsidR="00B0378F">
        <w:rPr>
          <w:rFonts w:asciiTheme="majorHAnsi" w:hAnsiTheme="majorHAnsi" w:cstheme="majorHAnsi"/>
          <w:kern w:val="24"/>
          <w:sz w:val="28"/>
          <w:szCs w:val="28"/>
        </w:rPr>
        <w:t xml:space="preserve"> </w:t>
      </w:r>
      <w:r w:rsidRPr="00AE5FDA">
        <w:rPr>
          <w:rFonts w:asciiTheme="majorHAnsi" w:hAnsiTheme="majorHAnsi" w:cstheme="majorHAnsi"/>
          <w:b/>
          <w:bCs/>
          <w:kern w:val="24"/>
          <w:sz w:val="28"/>
          <w:szCs w:val="28"/>
        </w:rPr>
        <w:t>(Scale It)</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5FDA">
        <w:rPr>
          <w:rFonts w:asciiTheme="majorHAnsi" w:hAnsiTheme="majorHAnsi" w:cstheme="majorHAnsi"/>
          <w:kern w:val="24"/>
          <w:sz w:val="28"/>
          <w:szCs w:val="28"/>
        </w:rPr>
        <w:t xml:space="preserve">Azure Stream Analytics - </w:t>
      </w:r>
      <w:hyperlink r:id="rId36" w:history="1">
        <w:r w:rsidR="00B0378F" w:rsidRPr="005C22DE">
          <w:rPr>
            <w:rStyle w:val="Hyperlink"/>
            <w:rFonts w:asciiTheme="majorHAnsi" w:hAnsiTheme="majorHAnsi" w:cstheme="majorHAnsi"/>
            <w:kern w:val="24"/>
            <w:sz w:val="28"/>
            <w:szCs w:val="28"/>
          </w:rPr>
          <w:t>http://azure.microsoft.com/en-us/services/stream-analytics/</w:t>
        </w:r>
      </w:hyperlink>
      <w:r w:rsidR="00B0378F">
        <w:rPr>
          <w:rFonts w:asciiTheme="majorHAnsi" w:hAnsiTheme="majorHAnsi" w:cstheme="majorHAnsi"/>
          <w:kern w:val="24"/>
          <w:sz w:val="28"/>
          <w:szCs w:val="28"/>
        </w:rPr>
        <w:t xml:space="preserve"> </w:t>
      </w:r>
      <w:r w:rsidRPr="00AE5FDA">
        <w:rPr>
          <w:rFonts w:asciiTheme="majorHAnsi" w:hAnsiTheme="majorHAnsi" w:cstheme="majorHAnsi"/>
          <w:b/>
          <w:bCs/>
          <w:kern w:val="24"/>
          <w:sz w:val="28"/>
          <w:szCs w:val="28"/>
        </w:rPr>
        <w:t xml:space="preserve">(Stream It)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Analysis Services - </w:t>
      </w:r>
      <w:hyperlink r:id="rId37" w:history="1">
        <w:r w:rsidR="00B0378F" w:rsidRPr="005C22DE">
          <w:rPr>
            <w:rStyle w:val="Hyperlink"/>
            <w:rFonts w:asciiTheme="majorHAnsi" w:hAnsiTheme="majorHAnsi" w:cstheme="majorHAnsi"/>
            <w:kern w:val="24"/>
            <w:sz w:val="28"/>
            <w:szCs w:val="28"/>
          </w:rPr>
          <w:t>https://docs.microsoft.com/en-us/azure/analysis-services/analysis-services-overview</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b/>
          <w:bCs/>
          <w:kern w:val="24"/>
          <w:sz w:val="28"/>
          <w:szCs w:val="28"/>
        </w:rPr>
      </w:pPr>
      <w:r w:rsidRPr="00AE5FDA">
        <w:rPr>
          <w:rFonts w:asciiTheme="majorHAnsi" w:hAnsiTheme="majorHAnsi" w:cstheme="majorHAnsi"/>
          <w:kern w:val="24"/>
          <w:sz w:val="28"/>
          <w:szCs w:val="28"/>
        </w:rPr>
        <w:t>Power BI -</w:t>
      </w:r>
      <w:r w:rsidR="00B0378F">
        <w:rPr>
          <w:rFonts w:asciiTheme="majorHAnsi" w:hAnsiTheme="majorHAnsi" w:cstheme="majorHAnsi"/>
          <w:kern w:val="24"/>
          <w:sz w:val="28"/>
          <w:szCs w:val="28"/>
        </w:rPr>
        <w:t xml:space="preserve"> </w:t>
      </w:r>
      <w:hyperlink r:id="rId38" w:history="1">
        <w:r w:rsidR="00B0378F" w:rsidRPr="005C22DE">
          <w:rPr>
            <w:rStyle w:val="Hyperlink"/>
            <w:rFonts w:asciiTheme="majorHAnsi" w:hAnsiTheme="majorHAnsi" w:cstheme="majorHAnsi"/>
            <w:kern w:val="24"/>
            <w:sz w:val="28"/>
            <w:szCs w:val="28"/>
          </w:rPr>
          <w:t>https://powerbi.microsoft.com/</w:t>
        </w:r>
      </w:hyperlink>
      <w:r w:rsidR="00B0378F">
        <w:rPr>
          <w:rFonts w:asciiTheme="majorHAnsi" w:hAnsiTheme="majorHAnsi" w:cstheme="majorHAnsi"/>
          <w:kern w:val="24"/>
          <w:sz w:val="28"/>
          <w:szCs w:val="28"/>
        </w:rPr>
        <w:t xml:space="preserve"> </w:t>
      </w:r>
      <w:r w:rsidRPr="00AE5FDA">
        <w:rPr>
          <w:rFonts w:asciiTheme="majorHAnsi" w:hAnsiTheme="majorHAnsi" w:cstheme="majorHAnsi"/>
          <w:b/>
          <w:bCs/>
          <w:kern w:val="24"/>
          <w:sz w:val="28"/>
          <w:szCs w:val="28"/>
        </w:rPr>
        <w:t>(See It)</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All of the components within the suite - </w:t>
      </w:r>
      <w:hyperlink r:id="rId39" w:history="1">
        <w:r w:rsidR="00B0378F" w:rsidRPr="005C22DE">
          <w:rPr>
            <w:rStyle w:val="Hyperlink"/>
            <w:rFonts w:asciiTheme="majorHAnsi" w:hAnsiTheme="majorHAnsi" w:cstheme="majorHAnsi"/>
            <w:kern w:val="24"/>
            <w:sz w:val="28"/>
            <w:szCs w:val="28"/>
          </w:rPr>
          <w:t>https://www.microsoft.com/en-us/server-cloud/cortana-intelligence-suite/what-is-cortana-intelligence.aspx</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Templates - </w:t>
      </w:r>
      <w:hyperlink r:id="rId40" w:history="1">
        <w:r w:rsidR="00B0378F" w:rsidRPr="005C22DE">
          <w:rPr>
            <w:rStyle w:val="Hyperlink"/>
            <w:rFonts w:asciiTheme="majorHAnsi" w:hAnsiTheme="majorHAnsi" w:cstheme="majorHAnsi"/>
            <w:kern w:val="24"/>
            <w:sz w:val="28"/>
            <w:szCs w:val="28"/>
          </w:rPr>
          <w:t>https://gallery.cortanaintelligence.com/browse?orderby=freshness%20desc&amp;skip=0&amp;categories=%5B%2210%22%5D</w:t>
        </w:r>
      </w:hyperlink>
      <w:r w:rsidR="00B0378F">
        <w:rPr>
          <w:rFonts w:asciiTheme="majorHAnsi" w:hAnsiTheme="majorHAnsi" w:cstheme="majorHAnsi"/>
          <w:kern w:val="24"/>
          <w:sz w:val="28"/>
          <w:szCs w:val="28"/>
        </w:rPr>
        <w:t xml:space="preserve"> </w:t>
      </w:r>
      <w:r w:rsidRPr="00AE5FDA">
        <w:rPr>
          <w:rFonts w:asciiTheme="majorHAnsi" w:hAnsiTheme="majorHAnsi" w:cstheme="majorHAnsi"/>
          <w:kern w:val="24"/>
          <w:sz w:val="28"/>
          <w:szCs w:val="28"/>
        </w:rPr>
        <w:t xml:space="preserve">and </w:t>
      </w:r>
      <w:hyperlink r:id="rId41" w:history="1">
        <w:r w:rsidR="00B0378F" w:rsidRPr="005C22DE">
          <w:rPr>
            <w:rStyle w:val="Hyperlink"/>
            <w:rFonts w:asciiTheme="majorHAnsi" w:hAnsiTheme="majorHAnsi" w:cstheme="majorHAnsi"/>
            <w:kern w:val="24"/>
            <w:sz w:val="28"/>
            <w:szCs w:val="28"/>
          </w:rPr>
          <w:t>https://caqs.azure.net/#gallery</w:t>
        </w:r>
      </w:hyperlink>
      <w:r w:rsidR="00B0378F">
        <w:rPr>
          <w:rFonts w:asciiTheme="majorHAnsi" w:hAnsiTheme="majorHAnsi" w:cstheme="majorHAnsi"/>
          <w:kern w:val="24"/>
          <w:sz w:val="28"/>
          <w:szCs w:val="28"/>
        </w:rPr>
        <w:t xml:space="preserve"> </w:t>
      </w:r>
    </w:p>
    <w:p w:rsidR="00F529CB" w:rsidRPr="00AE5FDA" w:rsidRDefault="00F529CB" w:rsidP="00AE5FDA">
      <w:pPr>
        <w:autoSpaceDE w:val="0"/>
        <w:autoSpaceDN w:val="0"/>
        <w:adjustRightInd w:val="0"/>
        <w:spacing w:after="0" w:line="240" w:lineRule="auto"/>
        <w:ind w:left="360" w:hanging="360"/>
        <w:rPr>
          <w:rFonts w:asciiTheme="majorHAnsi" w:hAnsiTheme="majorHAnsi" w:cstheme="majorHAnsi"/>
          <w:kern w:val="24"/>
          <w:sz w:val="28"/>
          <w:szCs w:val="28"/>
        </w:rPr>
      </w:pPr>
    </w:p>
    <w:p w:rsidR="00F529CB" w:rsidRPr="00AE5FDA" w:rsidRDefault="00F529CB" w:rsidP="00AE5FDA">
      <w:pPr>
        <w:autoSpaceDE w:val="0"/>
        <w:autoSpaceDN w:val="0"/>
        <w:adjustRightInd w:val="0"/>
        <w:spacing w:after="0" w:line="240" w:lineRule="auto"/>
        <w:ind w:left="360" w:hanging="360"/>
        <w:rPr>
          <w:rFonts w:asciiTheme="majorHAnsi" w:hAnsiTheme="majorHAnsi" w:cstheme="majorHAnsi"/>
          <w:kern w:val="24"/>
          <w:sz w:val="28"/>
          <w:szCs w:val="28"/>
        </w:rPr>
      </w:pP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30" type="#_x0000_t75" style="width:367.5pt;height:206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30" DrawAspect="Content" ObjectID="_1558875237" r:id="rId43"/>
        </w:object>
      </w:r>
    </w:p>
    <w:p w:rsidR="00F529CB" w:rsidRPr="00AE5FDA" w:rsidRDefault="00F529CB" w:rsidP="00AE5FDA">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Depends on the customer - </w:t>
      </w:r>
      <w:hyperlink r:id="rId44" w:history="1">
        <w:r w:rsidR="00B0378F" w:rsidRPr="005C22DE">
          <w:rPr>
            <w:rStyle w:val="Hyperlink"/>
            <w:rFonts w:asciiTheme="majorHAnsi" w:hAnsiTheme="majorHAnsi" w:cstheme="majorHAnsi"/>
            <w:kern w:val="24"/>
            <w:sz w:val="28"/>
            <w:szCs w:val="28"/>
          </w:rPr>
          <w:t>https://www.microsoft.com/en-us/cloud-platform/cortana-intelligence-suite-industry-solutions</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If you’re building a Cognitive Solution, it should be: </w:t>
      </w:r>
    </w:p>
    <w:p w:rsidR="00F529CB" w:rsidRPr="00AE5FDA" w:rsidRDefault="00F529CB" w:rsidP="00AE5FDA">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AE5FDA">
        <w:rPr>
          <w:rFonts w:asciiTheme="majorHAnsi" w:hAnsiTheme="majorHAnsi" w:cstheme="majorHAnsi"/>
          <w:kern w:val="24"/>
          <w:sz w:val="28"/>
          <w:szCs w:val="28"/>
        </w:rPr>
        <w:t>Interactive</w:t>
      </w:r>
    </w:p>
    <w:p w:rsidR="00F529CB" w:rsidRPr="00AE5FDA" w:rsidRDefault="00F529CB" w:rsidP="00AE5FDA">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AE5FDA">
        <w:rPr>
          <w:rFonts w:asciiTheme="majorHAnsi" w:hAnsiTheme="majorHAnsi" w:cstheme="majorHAnsi"/>
          <w:kern w:val="24"/>
          <w:sz w:val="28"/>
          <w:szCs w:val="28"/>
        </w:rPr>
        <w:t>Adaptive</w:t>
      </w:r>
    </w:p>
    <w:p w:rsidR="00F529CB" w:rsidRPr="00AE5FDA" w:rsidRDefault="00F529CB" w:rsidP="00AE5FDA">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AE5FDA">
        <w:rPr>
          <w:rFonts w:asciiTheme="majorHAnsi" w:hAnsiTheme="majorHAnsi" w:cstheme="majorHAnsi"/>
          <w:kern w:val="24"/>
          <w:sz w:val="28"/>
          <w:szCs w:val="28"/>
        </w:rPr>
        <w:t>Iterative with State</w:t>
      </w:r>
    </w:p>
    <w:p w:rsidR="00F529CB" w:rsidRPr="00AE5FDA" w:rsidRDefault="00F529CB" w:rsidP="00AE5FDA">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AE5FDA">
        <w:rPr>
          <w:rFonts w:asciiTheme="majorHAnsi" w:hAnsiTheme="majorHAnsi" w:cstheme="majorHAnsi"/>
          <w:kern w:val="24"/>
          <w:sz w:val="28"/>
          <w:szCs w:val="28"/>
        </w:rPr>
        <w:t>Contextual</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31" type="#_x0000_t75" style="width:367.5pt;height:206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31" DrawAspect="Content" ObjectID="_1558875238" r:id="rId46"/>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More about Wide World Importers: </w:t>
      </w:r>
      <w:hyperlink r:id="rId47" w:history="1">
        <w:r w:rsidR="00B0378F" w:rsidRPr="005C22DE">
          <w:rPr>
            <w:rStyle w:val="Hyperlink"/>
            <w:rFonts w:asciiTheme="majorHAnsi" w:hAnsiTheme="majorHAnsi" w:cstheme="majorHAnsi"/>
            <w:kern w:val="24"/>
            <w:sz w:val="28"/>
            <w:szCs w:val="28"/>
          </w:rPr>
          <w:t>https://docs.microsoft.com/en-us/sql/sample/world-wide-importers/overview</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Anomaly Detection: </w:t>
      </w:r>
      <w:hyperlink r:id="rId48" w:history="1">
        <w:r w:rsidR="00B0378F" w:rsidRPr="005C22DE">
          <w:rPr>
            <w:rStyle w:val="Hyperlink"/>
            <w:rFonts w:asciiTheme="majorHAnsi" w:hAnsiTheme="majorHAnsi" w:cstheme="majorHAnsi"/>
            <w:kern w:val="24"/>
            <w:sz w:val="28"/>
            <w:szCs w:val="28"/>
          </w:rPr>
          <w:t>https://gallery.cortanaintelligence.com/Solution/Anomaly-Detection-in-Real-time-Data-Streams</w:t>
        </w:r>
      </w:hyperlink>
      <w:r w:rsidR="00B0378F">
        <w:rPr>
          <w:rFonts w:asciiTheme="majorHAnsi" w:hAnsiTheme="majorHAnsi" w:cstheme="majorHAnsi"/>
          <w:kern w:val="24"/>
          <w:sz w:val="28"/>
          <w:szCs w:val="28"/>
        </w:rPr>
        <w:t xml:space="preserve"> </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32" type="#_x0000_t75" style="width:367.5pt;height:206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32" DrawAspect="Content" ObjectID="_1558875239" r:id="rId50"/>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More about Wide World Importers: </w:t>
      </w:r>
      <w:hyperlink r:id="rId51" w:history="1">
        <w:r w:rsidR="00B0378F" w:rsidRPr="005C22DE">
          <w:rPr>
            <w:rStyle w:val="Hyperlink"/>
            <w:rFonts w:asciiTheme="majorHAnsi" w:hAnsiTheme="majorHAnsi" w:cstheme="majorHAnsi"/>
            <w:kern w:val="24"/>
            <w:sz w:val="28"/>
            <w:szCs w:val="28"/>
          </w:rPr>
          <w:t>https://docs.microsoft.com/en-us/sql/sample/world-wide-importers/overview</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Anomaly Detection: </w:t>
      </w:r>
      <w:hyperlink r:id="rId52" w:history="1">
        <w:r w:rsidR="00B0378F" w:rsidRPr="005C22DE">
          <w:rPr>
            <w:rStyle w:val="Hyperlink"/>
            <w:rFonts w:asciiTheme="majorHAnsi" w:hAnsiTheme="majorHAnsi" w:cstheme="majorHAnsi"/>
            <w:kern w:val="24"/>
            <w:sz w:val="28"/>
            <w:szCs w:val="28"/>
          </w:rPr>
          <w:t>https://gallery.cortanaintelligence.com/Solution/Anomaly-Detection-in-Real-time-Data-Streams</w:t>
        </w:r>
      </w:hyperlink>
      <w:r w:rsidR="00B0378F">
        <w:rPr>
          <w:rFonts w:asciiTheme="majorHAnsi" w:hAnsiTheme="majorHAnsi" w:cstheme="majorHAnsi"/>
          <w:kern w:val="24"/>
          <w:sz w:val="28"/>
          <w:szCs w:val="28"/>
        </w:rPr>
        <w:t xml:space="preserve"> </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33" type="#_x0000_t75" style="width:367.5pt;height:206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33" DrawAspect="Content" ObjectID="_1558875240" r:id="rId54"/>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A discussion of this graphic: </w:t>
      </w:r>
      <w:hyperlink r:id="rId55" w:history="1">
        <w:r w:rsidR="00B0378F" w:rsidRPr="005C22DE">
          <w:rPr>
            <w:rStyle w:val="Hyperlink"/>
            <w:rFonts w:asciiTheme="majorHAnsi" w:hAnsiTheme="majorHAnsi" w:cstheme="majorHAnsi"/>
            <w:kern w:val="24"/>
            <w:sz w:val="28"/>
            <w:szCs w:val="28"/>
          </w:rPr>
          <w:t>https://buckwoody.wordpress.com/2016/05/16/the-cortana-intelligence-suite-what-to-use-when/</w:t>
        </w:r>
      </w:hyperlink>
      <w:r w:rsidR="00B0378F">
        <w:rPr>
          <w:rFonts w:asciiTheme="majorHAnsi" w:hAnsiTheme="majorHAnsi" w:cstheme="majorHAnsi"/>
          <w:kern w:val="24"/>
          <w:sz w:val="28"/>
          <w:szCs w:val="28"/>
        </w:rPr>
        <w:t xml:space="preserve"> </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34" type="#_x0000_t75" style="width:367.5pt;height:206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34" DrawAspect="Content" ObjectID="_1558875241" r:id="rId57"/>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A discussion of this graphic: </w:t>
      </w:r>
      <w:hyperlink r:id="rId58" w:history="1">
        <w:r w:rsidR="00B0378F" w:rsidRPr="005C22DE">
          <w:rPr>
            <w:rStyle w:val="Hyperlink"/>
            <w:rFonts w:asciiTheme="majorHAnsi" w:hAnsiTheme="majorHAnsi" w:cstheme="majorHAnsi"/>
            <w:kern w:val="24"/>
            <w:sz w:val="28"/>
            <w:szCs w:val="28"/>
          </w:rPr>
          <w:t>https://buckwoody.wordpress.com/2016/05/16/the-cortana-intelligence-suite-what-to-use-when/</w:t>
        </w:r>
      </w:hyperlink>
      <w:r w:rsidR="00B0378F">
        <w:rPr>
          <w:rFonts w:asciiTheme="majorHAnsi" w:hAnsiTheme="majorHAnsi" w:cstheme="majorHAnsi"/>
          <w:kern w:val="24"/>
          <w:sz w:val="28"/>
          <w:szCs w:val="28"/>
        </w:rPr>
        <w:t xml:space="preserve"> </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35" type="#_x0000_t75" style="width:367.5pt;height:206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35" DrawAspect="Content" ObjectID="_1558875242" r:id="rId60"/>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Another approach on decision matrices: </w:t>
      </w:r>
      <w:hyperlink r:id="rId61" w:history="1">
        <w:r w:rsidR="00B0378F" w:rsidRPr="005C22DE">
          <w:rPr>
            <w:rStyle w:val="Hyperlink"/>
            <w:rFonts w:asciiTheme="majorHAnsi" w:hAnsiTheme="majorHAnsi" w:cstheme="majorHAnsi"/>
            <w:kern w:val="24"/>
            <w:sz w:val="28"/>
            <w:szCs w:val="28"/>
          </w:rPr>
          <w:t>http://www.businessnewsdaily.com/6146-decision-matrix.html</w:t>
        </w:r>
      </w:hyperlink>
      <w:r w:rsidR="00B0378F">
        <w:rPr>
          <w:rFonts w:asciiTheme="majorHAnsi" w:hAnsiTheme="majorHAnsi" w:cstheme="majorHAnsi"/>
          <w:kern w:val="24"/>
          <w:sz w:val="28"/>
          <w:szCs w:val="28"/>
        </w:rPr>
        <w:t xml:space="preserve"> </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36" type="#_x0000_t75" style="width:367.5pt;height:206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36" DrawAspect="Content" ObjectID="_1558875243" r:id="rId63"/>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Full description is here: </w:t>
      </w:r>
      <w:hyperlink r:id="rId64" w:history="1">
        <w:r w:rsidR="00B0378F" w:rsidRPr="005C22DE">
          <w:rPr>
            <w:rStyle w:val="Hyperlink"/>
            <w:rFonts w:asciiTheme="majorHAnsi" w:hAnsiTheme="majorHAnsi" w:cstheme="majorHAnsi"/>
            <w:kern w:val="24"/>
            <w:sz w:val="28"/>
            <w:szCs w:val="28"/>
          </w:rPr>
          <w:t>https://github.com/Azure/itanomalyinsights-cortana-intelligence-preconfigured-solution/blob/master/Docs/IT%20Anomaly%20Insights%20Post%20Deployment%20Instructions.md</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Create your own Solution Templates: </w:t>
      </w:r>
      <w:hyperlink r:id="rId65" w:history="1">
        <w:r w:rsidR="00B0378F" w:rsidRPr="005C22DE">
          <w:rPr>
            <w:rStyle w:val="Hyperlink"/>
            <w:rFonts w:asciiTheme="majorHAnsi" w:hAnsiTheme="majorHAnsi" w:cstheme="majorHAnsi"/>
            <w:kern w:val="24"/>
            <w:sz w:val="28"/>
            <w:szCs w:val="28"/>
          </w:rPr>
          <w:t>https://start.cortanaintelligence.com/CustomSolutions</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More solution tutorials: </w:t>
      </w:r>
      <w:hyperlink r:id="rId66" w:history="1">
        <w:r w:rsidR="00B0378F" w:rsidRPr="005C22DE">
          <w:rPr>
            <w:rStyle w:val="Hyperlink"/>
            <w:rFonts w:asciiTheme="majorHAnsi" w:hAnsiTheme="majorHAnsi" w:cstheme="majorHAnsi"/>
            <w:kern w:val="24"/>
            <w:sz w:val="28"/>
            <w:szCs w:val="28"/>
          </w:rPr>
          <w:t>https://gallery.cortanaintelligence.com/browse?categories=%5B%227%22%5D&amp;skip=0&amp;orderby=trending%20desc&amp;tags=%5B%22Solution%22%5D</w:t>
        </w:r>
      </w:hyperlink>
      <w:r w:rsidR="00B0378F">
        <w:rPr>
          <w:rFonts w:asciiTheme="majorHAnsi" w:hAnsiTheme="majorHAnsi" w:cstheme="majorHAnsi"/>
          <w:kern w:val="24"/>
          <w:sz w:val="28"/>
          <w:szCs w:val="28"/>
        </w:rPr>
        <w:t xml:space="preserve"> </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37" type="#_x0000_t75" style="width:367.5pt;height:206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37" DrawAspect="Content" ObjectID="_1558875244" r:id="rId68"/>
        </w:object>
      </w:r>
    </w:p>
    <w:p w:rsidR="00F529CB" w:rsidRPr="00AE5FDA" w:rsidRDefault="00F529CB" w:rsidP="00AE5FDA">
      <w:pPr>
        <w:numPr>
          <w:ilvl w:val="0"/>
          <w:numId w:val="2"/>
        </w:numPr>
        <w:autoSpaceDE w:val="0"/>
        <w:autoSpaceDN w:val="0"/>
        <w:adjustRightInd w:val="0"/>
        <w:spacing w:after="0" w:line="240" w:lineRule="auto"/>
        <w:ind w:left="540" w:hanging="54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Data Validation: </w:t>
      </w:r>
      <w:hyperlink r:id="rId69" w:history="1">
        <w:r w:rsidR="00B0378F" w:rsidRPr="005C22DE">
          <w:rPr>
            <w:rStyle w:val="Hyperlink"/>
            <w:rFonts w:asciiTheme="majorHAnsi" w:hAnsiTheme="majorHAnsi" w:cstheme="majorHAnsi"/>
            <w:kern w:val="24"/>
            <w:sz w:val="28"/>
            <w:szCs w:val="28"/>
          </w:rPr>
          <w:t>https://msdn.microsoft.com/en-us/library/aa291820(v=vs.71).aspx</w:t>
        </w:r>
      </w:hyperlink>
      <w:r w:rsidR="00B0378F">
        <w:rPr>
          <w:rFonts w:asciiTheme="majorHAnsi" w:hAnsiTheme="majorHAnsi" w:cstheme="majorHAnsi"/>
          <w:kern w:val="24"/>
          <w:sz w:val="28"/>
          <w:szCs w:val="28"/>
        </w:rPr>
        <w:t xml:space="preserve"> </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38" type="#_x0000_t75" style="width:367.5pt;height:206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38" DrawAspect="Content" ObjectID="_1558875245" r:id="rId71"/>
        </w:object>
      </w:r>
    </w:p>
    <w:p w:rsidR="00F529CB" w:rsidRPr="00AE5FDA" w:rsidRDefault="00F529CB" w:rsidP="00AE5FDA">
      <w:pPr>
        <w:autoSpaceDE w:val="0"/>
        <w:autoSpaceDN w:val="0"/>
        <w:adjustRightInd w:val="0"/>
        <w:spacing w:after="0" w:line="240" w:lineRule="auto"/>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1.  In reference to machine learning, but applicable to all data usage: </w:t>
      </w:r>
      <w:hyperlink r:id="rId72" w:history="1">
        <w:r w:rsidR="00B0378F" w:rsidRPr="005C22DE">
          <w:rPr>
            <w:rStyle w:val="Hyperlink"/>
            <w:rFonts w:asciiTheme="majorHAnsi" w:hAnsiTheme="majorHAnsi" w:cstheme="majorHAnsi"/>
            <w:kern w:val="24"/>
            <w:sz w:val="28"/>
            <w:szCs w:val="28"/>
          </w:rPr>
          <w:t>https://azure.microsoft.com/en-us/documentation/articles/machine-learning-data-science-prepare-data/</w:t>
        </w:r>
      </w:hyperlink>
      <w:r w:rsidR="00B0378F">
        <w:rPr>
          <w:rFonts w:asciiTheme="majorHAnsi" w:hAnsiTheme="majorHAnsi" w:cstheme="majorHAnsi"/>
          <w:kern w:val="24"/>
          <w:sz w:val="28"/>
          <w:szCs w:val="28"/>
        </w:rPr>
        <w:t xml:space="preserve"> </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39" type="#_x0000_t75" style="width:367.5pt;height:206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39" DrawAspect="Content" ObjectID="_1558875246" r:id="rId74"/>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Full example: </w:t>
      </w:r>
      <w:hyperlink r:id="rId75" w:history="1">
        <w:r w:rsidR="00B0378F" w:rsidRPr="005C22DE">
          <w:rPr>
            <w:rStyle w:val="Hyperlink"/>
            <w:rFonts w:asciiTheme="majorHAnsi" w:hAnsiTheme="majorHAnsi" w:cstheme="majorHAnsi"/>
            <w:kern w:val="24"/>
            <w:sz w:val="28"/>
            <w:szCs w:val="28"/>
          </w:rPr>
          <w:t>https://azure.microsoft.com/en-us/documentation/articles/data-catalog-get-started/</w:t>
        </w:r>
      </w:hyperlink>
      <w:r w:rsidR="00B0378F">
        <w:rPr>
          <w:rFonts w:asciiTheme="majorHAnsi" w:hAnsiTheme="majorHAnsi" w:cstheme="majorHAnsi"/>
          <w:kern w:val="24"/>
          <w:sz w:val="28"/>
          <w:szCs w:val="28"/>
        </w:rPr>
        <w:t xml:space="preserve"> </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40" type="#_x0000_t75" style="width:367.5pt;height:206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40" DrawAspect="Content" ObjectID="_1558875247" r:id="rId77"/>
        </w:objec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Open this dataset: </w:t>
      </w:r>
      <w:hyperlink r:id="rId78" w:history="1">
        <w:r w:rsidR="00B0378F" w:rsidRPr="005C22DE">
          <w:rPr>
            <w:rStyle w:val="Hyperlink"/>
            <w:rFonts w:asciiTheme="majorHAnsi" w:hAnsiTheme="majorHAnsi" w:cstheme="majorHAnsi"/>
            <w:kern w:val="24"/>
            <w:sz w:val="28"/>
            <w:szCs w:val="28"/>
          </w:rPr>
          <w:t>https://github.com/Azure/itanomalyinsights-cortana-intelligence-preconfigured-solution/blob/master/Samples/Data-Generator/ADGeneratorData/addemo_input_v1.csv</w:t>
        </w:r>
      </w:hyperlink>
      <w:r w:rsidR="00B0378F">
        <w:rPr>
          <w:rFonts w:asciiTheme="majorHAnsi" w:hAnsiTheme="majorHAnsi" w:cstheme="majorHAnsi"/>
          <w:kern w:val="24"/>
          <w:sz w:val="28"/>
          <w:szCs w:val="28"/>
        </w:rPr>
        <w:t xml:space="preserve"> </w:t>
      </w:r>
    </w:p>
    <w:p w:rsidR="00F529CB" w:rsidRPr="00AE5FDA" w:rsidRDefault="00F529CB" w:rsidP="00AE5FDA">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AE5FDA">
        <w:rPr>
          <w:rFonts w:asciiTheme="majorHAnsi" w:hAnsiTheme="majorHAnsi" w:cstheme="majorHAnsi"/>
          <w:kern w:val="24"/>
          <w:sz w:val="28"/>
          <w:szCs w:val="28"/>
        </w:rPr>
        <w:t xml:space="preserve">Note these headings: </w:t>
      </w: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r w:rsidRPr="00AE5FDA">
        <w:rPr>
          <w:rFonts w:asciiTheme="majorHAnsi" w:hAnsiTheme="majorHAnsi" w:cstheme="majorHAnsi"/>
          <w:color w:val="4F6228"/>
          <w:kern w:val="24"/>
          <w:sz w:val="28"/>
          <w:szCs w:val="28"/>
        </w:rPr>
        <w:t>"Time"        :  DATETIME     (required) "The timestamp of the event in UTC or UNIX timestamp format (Seconds since Epoch)",</w:t>
      </w: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r w:rsidRPr="00AE5FDA">
        <w:rPr>
          <w:rFonts w:asciiTheme="majorHAnsi" w:hAnsiTheme="majorHAnsi" w:cstheme="majorHAnsi"/>
          <w:color w:val="4F6228"/>
          <w:kern w:val="24"/>
          <w:sz w:val="28"/>
          <w:szCs w:val="28"/>
        </w:rPr>
        <w:t>"Value"       :  FLOAT        (required) "The metric value of the event",</w:t>
      </w: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r w:rsidRPr="00AE5FDA">
        <w:rPr>
          <w:rFonts w:asciiTheme="majorHAnsi" w:hAnsiTheme="majorHAnsi" w:cstheme="majorHAnsi"/>
          <w:color w:val="4F6228"/>
          <w:kern w:val="24"/>
          <w:sz w:val="28"/>
          <w:szCs w:val="28"/>
        </w:rPr>
        <w:t>"Metric"      :  VARCHAR(500) (required) "The unique identifier of a particular time series",</w:t>
      </w: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r w:rsidRPr="00AE5FDA">
        <w:rPr>
          <w:rFonts w:asciiTheme="majorHAnsi" w:hAnsiTheme="majorHAnsi" w:cstheme="majorHAnsi"/>
          <w:color w:val="4F6228"/>
          <w:kern w:val="24"/>
          <w:sz w:val="28"/>
          <w:szCs w:val="28"/>
        </w:rPr>
        <w:t>"Host"        :  VARCHAR(100) (required) "The name of the host where the event is fired",</w:t>
      </w: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r w:rsidRPr="00AE5FDA">
        <w:rPr>
          <w:rFonts w:asciiTheme="majorHAnsi" w:hAnsiTheme="majorHAnsi" w:cstheme="majorHAnsi"/>
          <w:color w:val="4F6228"/>
          <w:kern w:val="24"/>
          <w:sz w:val="28"/>
          <w:szCs w:val="28"/>
        </w:rPr>
        <w:t>"Region"      :  VARCHAR(100) (optional) "The region where the event occurs; can be empty",</w:t>
      </w: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r w:rsidRPr="00AE5FDA">
        <w:rPr>
          <w:rFonts w:asciiTheme="majorHAnsi" w:hAnsiTheme="majorHAnsi" w:cstheme="majorHAnsi"/>
          <w:color w:val="4F6228"/>
          <w:kern w:val="24"/>
          <w:sz w:val="28"/>
          <w:szCs w:val="28"/>
        </w:rPr>
        <w:t>"Scenario"    :  VARCHAR(100) (optional) "The scenario to which the event belongs to, can be empty,</w:t>
      </w: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r w:rsidRPr="00AE5FDA">
        <w:rPr>
          <w:rFonts w:asciiTheme="majorHAnsi" w:hAnsiTheme="majorHAnsi" w:cstheme="majorHAnsi"/>
          <w:color w:val="4F6228"/>
          <w:kern w:val="24"/>
          <w:sz w:val="28"/>
          <w:szCs w:val="28"/>
        </w:rPr>
        <w:t>"Category"    :  VARCHAR(100) (optional) "The category associated with the event; can be empty",</w:t>
      </w: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r w:rsidRPr="00AE5FDA">
        <w:rPr>
          <w:rFonts w:asciiTheme="majorHAnsi" w:hAnsiTheme="majorHAnsi" w:cstheme="majorHAnsi"/>
          <w:color w:val="4F6228"/>
          <w:kern w:val="24"/>
          <w:sz w:val="28"/>
          <w:szCs w:val="28"/>
        </w:rPr>
        <w:t>"Application" :  VARCHAR(500) (optional) "Originating application of the event; can be empty“</w:t>
      </w: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r w:rsidRPr="00AE5FDA">
        <w:rPr>
          <w:rFonts w:asciiTheme="majorHAnsi" w:hAnsiTheme="majorHAnsi" w:cstheme="majorHAnsi"/>
          <w:color w:val="4F6228"/>
          <w:kern w:val="24"/>
          <w:sz w:val="28"/>
          <w:szCs w:val="28"/>
        </w:rPr>
        <w:t xml:space="preserve">3. Open this report reference: </w:t>
      </w:r>
      <w:hyperlink r:id="rId79" w:history="1">
        <w:r w:rsidR="00B0378F" w:rsidRPr="005C22DE">
          <w:rPr>
            <w:rStyle w:val="Hyperlink"/>
            <w:rFonts w:asciiTheme="majorHAnsi" w:hAnsiTheme="majorHAnsi" w:cstheme="majorHAnsi"/>
            <w:kern w:val="24"/>
            <w:sz w:val="28"/>
            <w:szCs w:val="28"/>
          </w:rPr>
          <w:t>https://gallery.cortanaintelligence.com/Solution/Anomaly-Detection-in-Real-time-Data-Streams</w:t>
        </w:r>
      </w:hyperlink>
      <w:r w:rsidR="00B0378F">
        <w:rPr>
          <w:rFonts w:asciiTheme="majorHAnsi" w:hAnsiTheme="majorHAnsi" w:cstheme="majorHAnsi"/>
          <w:color w:val="4F6228"/>
          <w:kern w:val="24"/>
          <w:sz w:val="28"/>
          <w:szCs w:val="28"/>
        </w:rPr>
        <w:t xml:space="preserve"> </w:t>
      </w:r>
    </w:p>
    <w:p w:rsidR="00F529CB" w:rsidRPr="00AE5FDA" w:rsidRDefault="00F529CB" w:rsidP="00AE5FDA">
      <w:pPr>
        <w:autoSpaceDE w:val="0"/>
        <w:autoSpaceDN w:val="0"/>
        <w:adjustRightInd w:val="0"/>
        <w:spacing w:after="0" w:line="240" w:lineRule="auto"/>
        <w:rPr>
          <w:rFonts w:asciiTheme="majorHAnsi" w:hAnsiTheme="majorHAnsi" w:cstheme="majorHAnsi"/>
          <w:color w:val="4F6228"/>
          <w:kern w:val="24"/>
          <w:sz w:val="28"/>
          <w:szCs w:val="28"/>
        </w:rPr>
      </w:pPr>
      <w:r w:rsidRPr="00AE5FDA">
        <w:rPr>
          <w:rFonts w:asciiTheme="majorHAnsi" w:hAnsiTheme="majorHAnsi" w:cstheme="majorHAnsi"/>
          <w:color w:val="4F6228"/>
          <w:kern w:val="24"/>
          <w:sz w:val="28"/>
          <w:szCs w:val="28"/>
        </w:rPr>
        <w:lastRenderedPageBreak/>
        <w:t>4. Follow the instructions from the teacher</w:t>
      </w:r>
    </w:p>
    <w:p w:rsidR="00F529CB" w:rsidRPr="00AE5FDA" w:rsidRDefault="00F529CB" w:rsidP="00AE5FDA">
      <w:pPr>
        <w:autoSpaceDE w:val="0"/>
        <w:autoSpaceDN w:val="0"/>
        <w:adjustRightInd w:val="0"/>
        <w:spacing w:after="0" w:line="24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rPr>
          <w:rFonts w:asciiTheme="majorHAnsi" w:hAnsiTheme="majorHAnsi" w:cstheme="majorHAnsi"/>
          <w:sz w:val="28"/>
          <w:szCs w:val="28"/>
        </w:rPr>
      </w:pPr>
      <w:r w:rsidRPr="00AE5FDA">
        <w:rPr>
          <w:rFonts w:asciiTheme="majorHAnsi" w:hAnsiTheme="majorHAnsi" w:cstheme="majorHAnsi"/>
          <w:sz w:val="28"/>
          <w:szCs w:val="28"/>
        </w:rPr>
        <w:br w:type="page"/>
      </w:r>
    </w:p>
    <w:p w:rsidR="00F529CB" w:rsidRPr="00AE5FDA" w:rsidRDefault="00F529CB" w:rsidP="00AE5FDA">
      <w:pPr>
        <w:spacing w:line="360" w:lineRule="auto"/>
        <w:rPr>
          <w:rFonts w:asciiTheme="majorHAnsi" w:hAnsiTheme="majorHAnsi" w:cstheme="majorHAnsi"/>
          <w:sz w:val="28"/>
          <w:szCs w:val="28"/>
        </w:rPr>
      </w:pPr>
      <w:r w:rsidRPr="00AE5FDA">
        <w:rPr>
          <w:rFonts w:asciiTheme="majorHAnsi" w:hAnsiTheme="majorHAnsi" w:cstheme="majorHAnsi"/>
          <w:sz w:val="28"/>
          <w:szCs w:val="28"/>
        </w:rPr>
        <w:object w:dxaOrig="9795" w:dyaOrig="5498">
          <v:shape id="_x0000_i1041" type="#_x0000_t75" style="width:367.5pt;height:206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41" DrawAspect="Content" ObjectID="_1558875248" r:id="rId81"/>
        </w:object>
      </w:r>
    </w:p>
    <w:p w:rsidR="00F529CB" w:rsidRPr="00AE5FDA" w:rsidRDefault="00F529CB" w:rsidP="00AE5FDA">
      <w:pPr>
        <w:spacing w:line="360" w:lineRule="auto"/>
        <w:rPr>
          <w:rFonts w:asciiTheme="majorHAnsi" w:hAnsiTheme="majorHAnsi" w:cstheme="majorHAnsi"/>
          <w:sz w:val="28"/>
          <w:szCs w:val="28"/>
        </w:rPr>
      </w:pPr>
      <w:bookmarkStart w:id="0" w:name="_GoBack"/>
      <w:bookmarkEnd w:id="0"/>
    </w:p>
    <w:p w:rsidR="00F529CB" w:rsidRPr="00AE5FDA" w:rsidRDefault="00F529CB" w:rsidP="00AE5FDA">
      <w:pPr>
        <w:spacing w:line="360" w:lineRule="auto"/>
        <w:rPr>
          <w:rFonts w:asciiTheme="majorHAnsi" w:hAnsiTheme="majorHAnsi" w:cstheme="majorHAnsi"/>
          <w:sz w:val="28"/>
          <w:szCs w:val="28"/>
        </w:rPr>
      </w:pPr>
    </w:p>
    <w:p w:rsidR="00F529CB" w:rsidRPr="00AE5FDA" w:rsidRDefault="00F529CB" w:rsidP="00AE5FDA">
      <w:pPr>
        <w:spacing w:line="360" w:lineRule="auto"/>
        <w:rPr>
          <w:rFonts w:asciiTheme="majorHAnsi" w:hAnsiTheme="majorHAnsi" w:cstheme="majorHAnsi"/>
          <w:sz w:val="28"/>
          <w:szCs w:val="28"/>
        </w:rPr>
      </w:pPr>
    </w:p>
    <w:sectPr w:rsidR="00F529CB" w:rsidRPr="00AE5FDA">
      <w:headerReference w:type="even" r:id="rId82"/>
      <w:headerReference w:type="default" r:id="rId83"/>
      <w:footerReference w:type="even" r:id="rId84"/>
      <w:footerReference w:type="default" r:id="rId85"/>
      <w:headerReference w:type="first" r:id="rId86"/>
      <w:footerReference w:type="firs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5118" w:rsidRDefault="00F45118" w:rsidP="00F529CB">
      <w:pPr>
        <w:spacing w:after="0" w:line="240" w:lineRule="auto"/>
      </w:pPr>
      <w:r>
        <w:separator/>
      </w:r>
    </w:p>
  </w:endnote>
  <w:endnote w:type="continuationSeparator" w:id="0">
    <w:p w:rsidR="00F45118" w:rsidRDefault="00F45118" w:rsidP="00F529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2C5" w:rsidRDefault="00ED02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2C5" w:rsidRPr="00ED02C5" w:rsidRDefault="00ED02C5" w:rsidP="00ED02C5">
    <w:pPr>
      <w:pStyle w:val="Footer"/>
      <w:jc w:val="right"/>
      <w:rPr>
        <w:sz w:val="28"/>
      </w:rPr>
    </w:pPr>
    <w:r w:rsidRPr="00ED02C5">
      <w:rPr>
        <w:sz w:val="28"/>
      </w:rP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2C5" w:rsidRDefault="00ED02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5118" w:rsidRDefault="00F45118" w:rsidP="00F529CB">
      <w:pPr>
        <w:spacing w:after="0" w:line="240" w:lineRule="auto"/>
      </w:pPr>
      <w:r>
        <w:separator/>
      </w:r>
    </w:p>
  </w:footnote>
  <w:footnote w:type="continuationSeparator" w:id="0">
    <w:p w:rsidR="00F45118" w:rsidRDefault="00F45118" w:rsidP="00F529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2C5" w:rsidRDefault="00ED02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29CB" w:rsidRPr="00ED02C5" w:rsidRDefault="00F45118">
    <w:pPr>
      <w:pStyle w:val="Header"/>
      <w:rPr>
        <w:sz w:val="32"/>
      </w:rPr>
    </w:pPr>
    <w:sdt>
      <w:sdtPr>
        <w:rPr>
          <w:sz w:val="32"/>
        </w:rPr>
        <w:alias w:val="Title"/>
        <w:tag w:val=""/>
        <w:id w:val="-1320188539"/>
        <w:placeholder>
          <w:docPart w:val="76981764FB214ADD823BD57256C5C4FD"/>
        </w:placeholder>
        <w:dataBinding w:prefixMappings="xmlns:ns0='http://purl.org/dc/elements/1.1/' xmlns:ns1='http://schemas.openxmlformats.org/package/2006/metadata/core-properties' " w:xpath="/ns1:coreProperties[1]/ns0:title[1]" w:storeItemID="{6C3C8BC8-F283-45AE-878A-BAB7291924A1}"/>
        <w:text/>
      </w:sdtPr>
      <w:sdtEndPr/>
      <w:sdtContent>
        <w:r w:rsidR="00ED02C5" w:rsidRPr="00ED02C5">
          <w:rPr>
            <w:sz w:val="32"/>
          </w:rPr>
          <w:t>Building Solutions with CIS - 2 - Business Understanding</w:t>
        </w:r>
      </w:sdtContent>
    </w:sdt>
    <w:r w:rsidR="00ED02C5" w:rsidRPr="00ED02C5">
      <w:rPr>
        <w:caps/>
        <w:noProof/>
        <w:color w:val="808080" w:themeColor="background1" w:themeShade="80"/>
        <w:sz w:val="28"/>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02C5" w:rsidRDefault="00ED02C5">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6E7E29">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ED02C5" w:rsidRDefault="00ED02C5">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6E7E29">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2C5" w:rsidRDefault="00ED02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04047194"/>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36"/>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9CB"/>
    <w:rsid w:val="00197C18"/>
    <w:rsid w:val="006E7E29"/>
    <w:rsid w:val="008923D6"/>
    <w:rsid w:val="00921640"/>
    <w:rsid w:val="00AE5FDA"/>
    <w:rsid w:val="00B0378F"/>
    <w:rsid w:val="00BA19EB"/>
    <w:rsid w:val="00D1489F"/>
    <w:rsid w:val="00ED02C5"/>
    <w:rsid w:val="00F073F1"/>
    <w:rsid w:val="00F17D2B"/>
    <w:rsid w:val="00F45118"/>
    <w:rsid w:val="00F529CB"/>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C3D29"/>
  <w15:chartTrackingRefBased/>
  <w15:docId w15:val="{ED98819C-C470-42B4-A7D0-A1AB9B7CD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29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9CB"/>
  </w:style>
  <w:style w:type="paragraph" w:styleId="Footer">
    <w:name w:val="footer"/>
    <w:basedOn w:val="Normal"/>
    <w:link w:val="FooterChar"/>
    <w:uiPriority w:val="99"/>
    <w:unhideWhenUsed/>
    <w:rsid w:val="00F529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9CB"/>
  </w:style>
  <w:style w:type="character" w:styleId="PlaceholderText">
    <w:name w:val="Placeholder Text"/>
    <w:basedOn w:val="DefaultParagraphFont"/>
    <w:uiPriority w:val="99"/>
    <w:semiHidden/>
    <w:rsid w:val="00ED02C5"/>
    <w:rPr>
      <w:color w:val="808080"/>
    </w:rPr>
  </w:style>
  <w:style w:type="character" w:styleId="Hyperlink">
    <w:name w:val="Hyperlink"/>
    <w:basedOn w:val="DefaultParagraphFont"/>
    <w:uiPriority w:val="99"/>
    <w:unhideWhenUsed/>
    <w:rsid w:val="00B0378F"/>
    <w:rPr>
      <w:color w:val="0563C1" w:themeColor="hyperlink"/>
      <w:u w:val="single"/>
    </w:rPr>
  </w:style>
  <w:style w:type="character" w:styleId="UnresolvedMention">
    <w:name w:val="Unresolved Mention"/>
    <w:basedOn w:val="DefaultParagraphFont"/>
    <w:uiPriority w:val="99"/>
    <w:semiHidden/>
    <w:unhideWhenUsed/>
    <w:rsid w:val="00B0378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2.sldx"/><Relationship Id="rId18" Type="http://schemas.openxmlformats.org/officeDocument/2006/relationships/hyperlink" Target="https://azure.microsoft.com/en-us/documentation/learning-paths/cortana-analytics-process/" TargetMode="External"/><Relationship Id="rId26" Type="http://schemas.openxmlformats.org/officeDocument/2006/relationships/hyperlink" Target="http://azure.microsoft.com/en-us/campaigns/data-lake/" TargetMode="External"/><Relationship Id="rId39" Type="http://schemas.openxmlformats.org/officeDocument/2006/relationships/hyperlink" Target="https://www.microsoft.com/en-us/server-cloud/cortana-intelligence-suite/what-is-cortana-intelligence.aspx" TargetMode="External"/><Relationship Id="rId21" Type="http://schemas.openxmlformats.org/officeDocument/2006/relationships/package" Target="embeddings/Microsoft_PowerPoint_Slide4.sldx"/><Relationship Id="rId34" Type="http://schemas.openxmlformats.org/officeDocument/2006/relationships/hyperlink" Target="http://azure.microsoft.com/en-us/services/machine-learning/" TargetMode="External"/><Relationship Id="rId42" Type="http://schemas.openxmlformats.org/officeDocument/2006/relationships/image" Target="media/image6.emf"/><Relationship Id="rId47" Type="http://schemas.openxmlformats.org/officeDocument/2006/relationships/hyperlink" Target="https://docs.microsoft.com/en-us/sql/sample/world-wide-importers/overview" TargetMode="External"/><Relationship Id="rId50" Type="http://schemas.openxmlformats.org/officeDocument/2006/relationships/package" Target="embeddings/Microsoft_PowerPoint_Slide7.sldx"/><Relationship Id="rId55" Type="http://schemas.openxmlformats.org/officeDocument/2006/relationships/hyperlink" Target="https://buckwoody.wordpress.com/2016/05/16/the-cortana-intelligence-suite-what-to-use-when/" TargetMode="External"/><Relationship Id="rId63" Type="http://schemas.openxmlformats.org/officeDocument/2006/relationships/package" Target="embeddings/Microsoft_PowerPoint_Slide11.sldx"/><Relationship Id="rId68" Type="http://schemas.openxmlformats.org/officeDocument/2006/relationships/package" Target="embeddings/Microsoft_PowerPoint_Slide12.sldx"/><Relationship Id="rId76" Type="http://schemas.openxmlformats.org/officeDocument/2006/relationships/image" Target="media/image16.emf"/><Relationship Id="rId84" Type="http://schemas.openxmlformats.org/officeDocument/2006/relationships/footer" Target="footer1.xml"/><Relationship Id="rId89" Type="http://schemas.openxmlformats.org/officeDocument/2006/relationships/glossaryDocument" Target="glossary/document.xml"/><Relationship Id="rId7" Type="http://schemas.openxmlformats.org/officeDocument/2006/relationships/image" Target="media/image1.emf"/><Relationship Id="rId71" Type="http://schemas.openxmlformats.org/officeDocument/2006/relationships/package" Target="embeddings/Microsoft_PowerPoint_Slide13.sldx"/><Relationship Id="rId2" Type="http://schemas.openxmlformats.org/officeDocument/2006/relationships/styles" Target="styles.xml"/><Relationship Id="rId16" Type="http://schemas.openxmlformats.org/officeDocument/2006/relationships/package" Target="embeddings/Microsoft_PowerPoint_Slide3.sldx"/><Relationship Id="rId29" Type="http://schemas.openxmlformats.org/officeDocument/2006/relationships/hyperlink" Target="http://blogs.windows.com/buildingapps/2014/09/23/cortana-integration-and-speech-recognition-new-code-samples/" TargetMode="External"/><Relationship Id="rId11" Type="http://schemas.openxmlformats.org/officeDocument/2006/relationships/package" Target="embeddings/Microsoft_PowerPoint_Slide1.sldx"/><Relationship Id="rId24" Type="http://schemas.openxmlformats.org/officeDocument/2006/relationships/hyperlink" Target="http://azure.microsoft.com/en-us/services/event-hubs/" TargetMode="External"/><Relationship Id="rId32" Type="http://schemas.openxmlformats.org/officeDocument/2006/relationships/hyperlink" Target="https://www.microsoft.com/cognitive-services" TargetMode="External"/><Relationship Id="rId37" Type="http://schemas.openxmlformats.org/officeDocument/2006/relationships/hyperlink" Target="https://docs.microsoft.com/en-us/azure/analysis-services/analysis-services-overview" TargetMode="External"/><Relationship Id="rId40" Type="http://schemas.openxmlformats.org/officeDocument/2006/relationships/hyperlink" Target="https://gallery.cortanaintelligence.com/browse?orderby=freshness%20desc&amp;skip=0&amp;categories=%5B%2210%22%5D" TargetMode="External"/><Relationship Id="rId45" Type="http://schemas.openxmlformats.org/officeDocument/2006/relationships/image" Target="media/image7.emf"/><Relationship Id="rId53" Type="http://schemas.openxmlformats.org/officeDocument/2006/relationships/image" Target="media/image9.emf"/><Relationship Id="rId58" Type="http://schemas.openxmlformats.org/officeDocument/2006/relationships/hyperlink" Target="https://buckwoody.wordpress.com/2016/05/16/the-cortana-intelligence-suite-what-to-use-when/" TargetMode="External"/><Relationship Id="rId66" Type="http://schemas.openxmlformats.org/officeDocument/2006/relationships/hyperlink" Target="https://gallery.cortanaintelligence.com/browse?categories=%5B%227%22%5D&amp;skip=0&amp;orderby=trending%20desc&amp;tags=%5B%22Solution%22%5D" TargetMode="External"/><Relationship Id="rId74" Type="http://schemas.openxmlformats.org/officeDocument/2006/relationships/package" Target="embeddings/Microsoft_PowerPoint_Slide14.sldx"/><Relationship Id="rId79" Type="http://schemas.openxmlformats.org/officeDocument/2006/relationships/hyperlink" Target="https://gallery.cortanaintelligence.com/Solution/Anomaly-Detection-in-Real-time-Data-Streams" TargetMode="External"/><Relationship Id="rId87"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hyperlink" Target="http://www.businessnewsdaily.com/6146-decision-matrix.html" TargetMode="External"/><Relationship Id="rId82" Type="http://schemas.openxmlformats.org/officeDocument/2006/relationships/header" Target="header1.xml"/><Relationship Id="rId90" Type="http://schemas.openxmlformats.org/officeDocument/2006/relationships/theme" Target="theme/theme1.xml"/><Relationship Id="rId19" Type="http://schemas.openxmlformats.org/officeDocument/2006/relationships/hyperlink" Target="https://azure.microsoft.com/en-us/documentation/articles/data-science-process-walkthroughs/" TargetMode="External"/><Relationship Id="rId4" Type="http://schemas.openxmlformats.org/officeDocument/2006/relationships/webSettings" Target="webSettings.xml"/><Relationship Id="rId9" Type="http://schemas.openxmlformats.org/officeDocument/2006/relationships/hyperlink" Target="http://cortanaanalytics.com/" TargetMode="External"/><Relationship Id="rId14" Type="http://schemas.openxmlformats.org/officeDocument/2006/relationships/hyperlink" Target="http://www.sv-europe.com/crisp-dm-methodology/" TargetMode="External"/><Relationship Id="rId22" Type="http://schemas.openxmlformats.org/officeDocument/2006/relationships/hyperlink" Target="http://azure.microsoft.com/en-us/services/data-catalog" TargetMode="External"/><Relationship Id="rId27" Type="http://schemas.openxmlformats.org/officeDocument/2006/relationships/hyperlink" Target="http://azure.microsoft.com/en-us/services/sql-data-warehouse/" TargetMode="External"/><Relationship Id="rId30" Type="http://schemas.openxmlformats.org/officeDocument/2006/relationships/hyperlink" Target="https://blogs.windows.com/buildingapps/2015/08/25/using-cortana-to-interact-with-your-customers-10-by-10/" TargetMode="External"/><Relationship Id="rId35" Type="http://schemas.openxmlformats.org/officeDocument/2006/relationships/hyperlink" Target="http://azure.microsoft.com/en-us/services/hdinsight/" TargetMode="External"/><Relationship Id="rId43" Type="http://schemas.openxmlformats.org/officeDocument/2006/relationships/package" Target="embeddings/Microsoft_PowerPoint_Slide5.sldx"/><Relationship Id="rId48" Type="http://schemas.openxmlformats.org/officeDocument/2006/relationships/hyperlink" Target="https://gallery.cortanaintelligence.com/Solution/Anomaly-Detection-in-Real-time-Data-Streams" TargetMode="External"/><Relationship Id="rId56" Type="http://schemas.openxmlformats.org/officeDocument/2006/relationships/image" Target="media/image10.emf"/><Relationship Id="rId64" Type="http://schemas.openxmlformats.org/officeDocument/2006/relationships/hyperlink" Target="https://github.com/Azure/itanomalyinsights-cortana-intelligence-preconfigured-solution/blob/master/Docs/IT%20Anomaly%20Insights%20Post%20Deployment%20Instructions.md" TargetMode="External"/><Relationship Id="rId69" Type="http://schemas.openxmlformats.org/officeDocument/2006/relationships/hyperlink" Target="https://msdn.microsoft.com/en-us/library/aa291820(v=vs.71).aspx" TargetMode="External"/><Relationship Id="rId77" Type="http://schemas.openxmlformats.org/officeDocument/2006/relationships/package" Target="embeddings/Microsoft_PowerPoint_Slide15.sldx"/><Relationship Id="rId8" Type="http://schemas.openxmlformats.org/officeDocument/2006/relationships/package" Target="embeddings/Microsoft_PowerPoint_Slide.sldx"/><Relationship Id="rId51" Type="http://schemas.openxmlformats.org/officeDocument/2006/relationships/hyperlink" Target="https://docs.microsoft.com/en-us/sql/sample/world-wide-importers/overview" TargetMode="External"/><Relationship Id="rId72" Type="http://schemas.openxmlformats.org/officeDocument/2006/relationships/hyperlink" Target="https://azure.microsoft.com/en-us/documentation/articles/machine-learning-data-science-prepare-data/" TargetMode="External"/><Relationship Id="rId80" Type="http://schemas.openxmlformats.org/officeDocument/2006/relationships/image" Target="media/image17.emf"/><Relationship Id="rId85"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azure.microsoft.com/en-us/documentation/articles/data-science-process-overview/" TargetMode="External"/><Relationship Id="rId25" Type="http://schemas.openxmlformats.org/officeDocument/2006/relationships/hyperlink" Target="https://azure.microsoft.com/en-us/documentation/services/storage/" TargetMode="External"/><Relationship Id="rId33" Type="http://schemas.openxmlformats.org/officeDocument/2006/relationships/hyperlink" Target="https://dev.botframework.com/" TargetMode="External"/><Relationship Id="rId38" Type="http://schemas.openxmlformats.org/officeDocument/2006/relationships/hyperlink" Target="https://powerbi.microsoft.com/" TargetMode="External"/><Relationship Id="rId46" Type="http://schemas.openxmlformats.org/officeDocument/2006/relationships/package" Target="embeddings/Microsoft_PowerPoint_Slide6.sldx"/><Relationship Id="rId59" Type="http://schemas.openxmlformats.org/officeDocument/2006/relationships/image" Target="media/image11.emf"/><Relationship Id="rId67" Type="http://schemas.openxmlformats.org/officeDocument/2006/relationships/image" Target="media/image13.emf"/><Relationship Id="rId20" Type="http://schemas.openxmlformats.org/officeDocument/2006/relationships/image" Target="media/image5.emf"/><Relationship Id="rId41" Type="http://schemas.openxmlformats.org/officeDocument/2006/relationships/hyperlink" Target="https://caqs.azure.net/#gallery" TargetMode="External"/><Relationship Id="rId54" Type="http://schemas.openxmlformats.org/officeDocument/2006/relationships/package" Target="embeddings/Microsoft_PowerPoint_Slide8.sldx"/><Relationship Id="rId62" Type="http://schemas.openxmlformats.org/officeDocument/2006/relationships/image" Target="media/image12.emf"/><Relationship Id="rId70" Type="http://schemas.openxmlformats.org/officeDocument/2006/relationships/image" Target="media/image14.emf"/><Relationship Id="rId75" Type="http://schemas.openxmlformats.org/officeDocument/2006/relationships/hyperlink" Target="https://azure.microsoft.com/en-us/documentation/articles/data-catalog-get-started/" TargetMode="External"/><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hyperlink" Target="http://azure.microsoft.com/en-us/services/data-factory/" TargetMode="External"/><Relationship Id="rId28" Type="http://schemas.openxmlformats.org/officeDocument/2006/relationships/hyperlink" Target="https://docs.microsoft.com/en-us/azure/cosmos-db/introduction" TargetMode="External"/><Relationship Id="rId36" Type="http://schemas.openxmlformats.org/officeDocument/2006/relationships/hyperlink" Target="http://azure.microsoft.com/en-us/services/stream-analytics/" TargetMode="External"/><Relationship Id="rId49" Type="http://schemas.openxmlformats.org/officeDocument/2006/relationships/image" Target="media/image8.emf"/><Relationship Id="rId57" Type="http://schemas.openxmlformats.org/officeDocument/2006/relationships/package" Target="embeddings/Microsoft_PowerPoint_Slide9.sldx"/><Relationship Id="rId10" Type="http://schemas.openxmlformats.org/officeDocument/2006/relationships/image" Target="media/image2.emf"/><Relationship Id="rId31" Type="http://schemas.openxmlformats.org/officeDocument/2006/relationships/hyperlink" Target="https://developer.microsoft.com/en-us/Cortana" TargetMode="External"/><Relationship Id="rId44" Type="http://schemas.openxmlformats.org/officeDocument/2006/relationships/hyperlink" Target="https://www.microsoft.com/en-us/cloud-platform/cortana-intelligence-suite-industry-solutions" TargetMode="External"/><Relationship Id="rId52" Type="http://schemas.openxmlformats.org/officeDocument/2006/relationships/hyperlink" Target="https://gallery.cortanaintelligence.com/Solution/Anomaly-Detection-in-Real-time-Data-Streams" TargetMode="External"/><Relationship Id="rId60" Type="http://schemas.openxmlformats.org/officeDocument/2006/relationships/package" Target="embeddings/Microsoft_PowerPoint_Slide10.sldx"/><Relationship Id="rId65" Type="http://schemas.openxmlformats.org/officeDocument/2006/relationships/hyperlink" Target="https://start.cortanaintelligence.com/CustomSolutions" TargetMode="External"/><Relationship Id="rId73" Type="http://schemas.openxmlformats.org/officeDocument/2006/relationships/image" Target="media/image15.emf"/><Relationship Id="rId78" Type="http://schemas.openxmlformats.org/officeDocument/2006/relationships/hyperlink" Target="https://github.com/Azure/itanomalyinsights-cortana-intelligence-preconfigured-solution/blob/master/Samples/Data-Generator/ADGeneratorData/addemo_input_v1.csv" TargetMode="External"/><Relationship Id="rId81" Type="http://schemas.openxmlformats.org/officeDocument/2006/relationships/package" Target="embeddings/Microsoft_PowerPoint_Slide16.sldx"/><Relationship Id="rId86" Type="http://schemas.openxmlformats.org/officeDocument/2006/relationships/header" Target="header3.xm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6981764FB214ADD823BD57256C5C4FD"/>
        <w:category>
          <w:name w:val="General"/>
          <w:gallery w:val="placeholder"/>
        </w:category>
        <w:types>
          <w:type w:val="bbPlcHdr"/>
        </w:types>
        <w:behaviors>
          <w:behavior w:val="content"/>
        </w:behaviors>
        <w:guid w:val="{DAF2BDC8-A713-47C6-BF74-C8F4C27D8B14}"/>
      </w:docPartPr>
      <w:docPartBody>
        <w:p w:rsidR="00C05F44" w:rsidRDefault="008A227D">
          <w:r w:rsidRPr="0062579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227D"/>
    <w:rsid w:val="002C198D"/>
    <w:rsid w:val="00727D08"/>
    <w:rsid w:val="008A227D"/>
    <w:rsid w:val="00C03BDA"/>
    <w:rsid w:val="00C05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227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A22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19</Pages>
  <Words>1585</Words>
  <Characters>9040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Building Solutions with CIS - 2 - Business Understanding</vt:lpstr>
    </vt:vector>
  </TitlesOfParts>
  <Company/>
  <LinksUpToDate>false</LinksUpToDate>
  <CharactersWithSpaces>10604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Solutions with CIS - 2 - Business Understanding</dc:title>
  <dc:subject/>
  <dc:creator>Microsoft</dc:creator>
  <cp:keywords>Student Workbook</cp:keywords>
  <dc:description/>
  <cp:lastModifiedBy>Anna Thomas</cp:lastModifiedBy>
  <cp:revision>5</cp:revision>
  <dcterms:created xsi:type="dcterms:W3CDTF">2017-06-13T14:57:00Z</dcterms:created>
  <dcterms:modified xsi:type="dcterms:W3CDTF">2017-06-13T20:07:00Z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antho@microsoft.com</vt:lpwstr>
  </property>
  <property fmtid="{D5CDD505-2E9C-101B-9397-08002B2CF9AE}" pid="6" name="MSIP_Label_f42aa342-8706-4288-bd11-ebb85995028c_SetDate">
    <vt:lpwstr>2017-06-13T10:58:09.7116776-04:00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